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DC4" w:rsidRDefault="00EE7471">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rsidR="00C73DC4" w:rsidRDefault="00C73DC4">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C73DC4" w:rsidRDefault="00EE7471">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C73DC4" w:rsidRDefault="00EE7471">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C73DC4" w:rsidRDefault="00EE747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52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73DC4">
        <w:trPr>
          <w:trHeight w:val="20"/>
        </w:trPr>
        <w:tc>
          <w:tcPr>
            <w:tcW w:w="3342" w:type="dxa"/>
          </w:tcPr>
          <w:p w:rsidR="00C73DC4" w:rsidRDefault="00EE7471">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C73DC4" w:rsidRDefault="00EE7471">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C73DC4">
        <w:trPr>
          <w:trHeight w:val="20"/>
        </w:trPr>
        <w:tc>
          <w:tcPr>
            <w:tcW w:w="3342" w:type="dxa"/>
          </w:tcPr>
          <w:p w:rsidR="00C73DC4" w:rsidRDefault="00EE7471">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C73DC4" w:rsidRDefault="00EE7471">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C73DC4">
        <w:trPr>
          <w:trHeight w:val="20"/>
        </w:trPr>
        <w:tc>
          <w:tcPr>
            <w:tcW w:w="3342" w:type="dxa"/>
          </w:tcPr>
          <w:p w:rsidR="00C73DC4" w:rsidRDefault="00EE7471">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C73DC4" w:rsidRDefault="00EE7471">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C73DC4" w:rsidRDefault="00EE7471">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C73DC4" w:rsidRDefault="00EE747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C73DC4" w:rsidRDefault="00EE7471">
      <w:pPr>
        <w:pStyle w:val="Heading2"/>
        <w:keepNext/>
        <w:numPr>
          <w:ilvl w:val="2"/>
          <w:numId w:val="3"/>
        </w:numPr>
        <w:rPr>
          <w:rFonts w:ascii="Arial" w:eastAsia="Arial" w:hAnsi="Arial" w:cs="Arial"/>
          <w:sz w:val="24"/>
          <w:szCs w:val="24"/>
        </w:rPr>
      </w:pPr>
      <w:bookmarkStart w:id="1" w:name="_heading=h.gjdgxs" w:colFirst="0" w:colLast="0"/>
      <w:bookmarkEnd w:id="1"/>
      <w:r>
        <w:rPr>
          <w:rFonts w:ascii="Arial" w:eastAsia="Arial" w:hAnsi="Arial" w:cs="Arial"/>
          <w:sz w:val="24"/>
          <w:szCs w:val="24"/>
        </w:rPr>
        <w:t>as a condition for the award of the Framework Contract, the Supplier must have delivered to CCS within 30 days of a request by CCS:</w:t>
      </w:r>
    </w:p>
    <w:p w:rsidR="00C73DC4" w:rsidRDefault="00EE7471">
      <w:pPr>
        <w:pStyle w:val="Heading3"/>
        <w:numPr>
          <w:ilvl w:val="3"/>
          <w:numId w:val="3"/>
        </w:numPr>
        <w:ind w:left="2694"/>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Letter of Intent to Guarantee from the Guarantor; and</w:t>
      </w:r>
    </w:p>
    <w:p w:rsidR="00C73DC4" w:rsidRDefault="00EE7471">
      <w:pPr>
        <w:pStyle w:val="Heading3"/>
        <w:numPr>
          <w:ilvl w:val="3"/>
          <w:numId w:val="3"/>
        </w:numPr>
        <w:ind w:left="2694"/>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C73DC4" w:rsidRDefault="00EE7471">
      <w:pPr>
        <w:pStyle w:val="Heading2"/>
        <w:numPr>
          <w:ilvl w:val="2"/>
          <w:numId w:val="3"/>
        </w:numPr>
        <w:ind w:left="1797" w:hanging="1077"/>
        <w:rPr>
          <w:rFonts w:ascii="Arial" w:eastAsia="Arial" w:hAnsi="Arial" w:cs="Arial"/>
          <w:sz w:val="24"/>
          <w:szCs w:val="24"/>
        </w:rPr>
      </w:pPr>
      <w:bookmarkStart w:id="4" w:name="_heading=h.3znysh7" w:colFirst="0" w:colLast="0"/>
      <w:bookmarkEnd w:id="4"/>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C73DC4" w:rsidRDefault="00EE747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C73DC4" w:rsidRDefault="00EE7471">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C73DC4" w:rsidRDefault="00EE7471">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C73DC4" w:rsidRDefault="00EE7471">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C73DC4" w:rsidRDefault="00EE747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C73DC4" w:rsidRDefault="00EE7471">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C73DC4" w:rsidRDefault="00EE7471">
      <w:pPr>
        <w:pStyle w:val="Heading2"/>
        <w:keepNext/>
        <w:numPr>
          <w:ilvl w:val="1"/>
          <w:numId w:val="3"/>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C73DC4" w:rsidRDefault="00EE747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C73DC4" w:rsidRDefault="00EE7471">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C73DC4" w:rsidRDefault="00EE7471">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C73DC4" w:rsidRDefault="00C73DC4">
      <w:pPr>
        <w:spacing w:after="200" w:line="276" w:lineRule="auto"/>
        <w:jc w:val="left"/>
        <w:rPr>
          <w:rFonts w:ascii="Arial" w:eastAsia="Arial" w:hAnsi="Arial" w:cs="Arial"/>
          <w:b/>
          <w:smallCaps/>
          <w:sz w:val="24"/>
          <w:szCs w:val="24"/>
          <w:highlight w:val="green"/>
        </w:rPr>
      </w:pPr>
    </w:p>
    <w:p w:rsidR="00C73DC4" w:rsidRDefault="00EE7471">
      <w:pPr>
        <w:spacing w:after="200" w:line="276" w:lineRule="auto"/>
        <w:jc w:val="left"/>
        <w:rPr>
          <w:rFonts w:ascii="Arial" w:eastAsia="Arial" w:hAnsi="Arial" w:cs="Arial"/>
          <w:b/>
          <w:smallCaps/>
          <w:sz w:val="24"/>
          <w:szCs w:val="24"/>
          <w:highlight w:val="yellow"/>
        </w:rPr>
      </w:pPr>
      <w:r>
        <w:lastRenderedPageBreak/>
        <w:br w:type="page"/>
      </w:r>
    </w:p>
    <w:p w:rsidR="00C73DC4" w:rsidRDefault="00EE7471">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C73DC4" w:rsidRDefault="00EE747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C73DC4" w:rsidRDefault="00C73DC4">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C73DC4" w:rsidRDefault="00EE7471">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C73DC4" w:rsidRDefault="00C73DC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C73DC4" w:rsidRDefault="00EE747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C73DC4" w:rsidRDefault="00EE747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C73DC4" w:rsidRDefault="00EE747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C73DC4" w:rsidRDefault="00EE747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C73DC4" w:rsidRDefault="00EE747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C73DC4" w:rsidRDefault="00C73DC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C73DC4" w:rsidRDefault="00EE7471">
      <w:pPr>
        <w:spacing w:after="0"/>
        <w:jc w:val="left"/>
        <w:rPr>
          <w:rFonts w:ascii="Arial" w:eastAsia="Arial" w:hAnsi="Arial" w:cs="Arial"/>
          <w:sz w:val="24"/>
          <w:szCs w:val="24"/>
        </w:rPr>
      </w:pPr>
      <w:r>
        <w:br w:type="page"/>
      </w:r>
    </w:p>
    <w:p w:rsidR="00C73DC4" w:rsidRDefault="00EE7471">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C73DC4" w:rsidRDefault="00EE7471">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C73DC4" w:rsidRDefault="00EE7471">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C73DC4" w:rsidRDefault="00EE7471">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C73DC4" w:rsidRDefault="00EE7471">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C73DC4" w:rsidRDefault="00EE7471">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C73DC4" w:rsidRDefault="00EE7471">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C73DC4" w:rsidRDefault="00EE7471">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C73DC4" w:rsidRDefault="00EE7471">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C73DC4" w:rsidRDefault="00EE7471">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C73DC4" w:rsidRDefault="00EE7471">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713" w:type="dxa"/>
        <w:tblLayout w:type="fixed"/>
        <w:tblLook w:val="0400" w:firstRow="0" w:lastRow="0" w:firstColumn="0" w:lastColumn="0" w:noHBand="0" w:noVBand="1"/>
      </w:tblPr>
      <w:tblGrid>
        <w:gridCol w:w="2790"/>
        <w:gridCol w:w="5988"/>
      </w:tblGrid>
      <w:tr w:rsidR="00C73DC4">
        <w:tc>
          <w:tcPr>
            <w:tcW w:w="2790" w:type="dxa"/>
            <w:shd w:val="clear" w:color="auto" w:fill="auto"/>
          </w:tcPr>
          <w:p w:rsidR="00C73DC4" w:rsidRDefault="00EE74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C73DC4" w:rsidRDefault="00EE74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73DC4">
        <w:tc>
          <w:tcPr>
            <w:tcW w:w="2790" w:type="dxa"/>
            <w:shd w:val="clear" w:color="auto" w:fill="auto"/>
          </w:tcPr>
          <w:p w:rsidR="00C73DC4" w:rsidRDefault="00EE74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C73DC4" w:rsidRDefault="00EE74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C73DC4">
        <w:tc>
          <w:tcPr>
            <w:tcW w:w="2790" w:type="dxa"/>
            <w:shd w:val="clear" w:color="auto" w:fill="auto"/>
          </w:tcPr>
          <w:p w:rsidR="00C73DC4" w:rsidRDefault="00EE74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C73DC4" w:rsidRDefault="00EE74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C73DC4">
        <w:tc>
          <w:tcPr>
            <w:tcW w:w="2790" w:type="dxa"/>
            <w:shd w:val="clear" w:color="auto" w:fill="auto"/>
          </w:tcPr>
          <w:p w:rsidR="00C73DC4" w:rsidRDefault="00EE74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C73DC4" w:rsidRDefault="00EE74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73DC4">
        <w:tc>
          <w:tcPr>
            <w:tcW w:w="2790" w:type="dxa"/>
            <w:shd w:val="clear" w:color="auto" w:fill="auto"/>
          </w:tcPr>
          <w:p w:rsidR="00C73DC4" w:rsidRDefault="00EE74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C73DC4" w:rsidRDefault="00EE74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C73DC4">
        <w:tc>
          <w:tcPr>
            <w:tcW w:w="2790" w:type="dxa"/>
            <w:shd w:val="clear" w:color="auto" w:fill="auto"/>
          </w:tcPr>
          <w:p w:rsidR="00C73DC4" w:rsidRDefault="00EE74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C73DC4" w:rsidRDefault="00EE7471">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C73DC4" w:rsidRDefault="00EE7471">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C73DC4" w:rsidRDefault="00EE7471">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C73DC4" w:rsidRDefault="00EE7471">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C73DC4" w:rsidRDefault="00EE7471">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C73DC4" w:rsidRDefault="00EE747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C73DC4" w:rsidRDefault="00EE747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C73DC4" w:rsidRDefault="00EE747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C73DC4" w:rsidRDefault="00EE747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C73DC4" w:rsidRDefault="00EE747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C73DC4" w:rsidRDefault="00EE7471">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C73DC4" w:rsidRDefault="00EE7471">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C73DC4" w:rsidRDefault="00EE7471">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C73DC4" w:rsidRDefault="00EE747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C73DC4" w:rsidRDefault="00EE7471">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C73DC4" w:rsidRDefault="00EE7471">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C73DC4" w:rsidRDefault="00EE7471">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C73DC4" w:rsidRDefault="00EE7471">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rsidR="00C73DC4" w:rsidRDefault="00EE7471">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C73DC4" w:rsidRDefault="00EE7471">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C73DC4" w:rsidRDefault="00EE7471">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C73DC4" w:rsidRDefault="00EE7471">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C73DC4" w:rsidRDefault="00EE7471">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judgement.</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will reimburse the </w:t>
      </w:r>
      <w:r>
        <w:rPr>
          <w:rFonts w:ascii="Arial" w:eastAsia="Arial" w:hAnsi="Arial" w:cs="Arial"/>
          <w:sz w:val="24"/>
          <w:szCs w:val="24"/>
        </w:rPr>
        <w:t>Beneficiary for all legal and other costs (including VAT) incurred by the Beneficiary in connection with the enforcement of this Deed of Guarantee.</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C73DC4" w:rsidRDefault="00EE747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C73DC4" w:rsidRDefault="00EE747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C73DC4" w:rsidRDefault="00EE747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C73DC4" w:rsidRDefault="00EE747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C73DC4" w:rsidRDefault="00EE7471">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C73DC4" w:rsidRDefault="00EE7471">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C73DC4" w:rsidRDefault="00EE747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C73DC4" w:rsidRDefault="00C73DC4">
      <w:pPr>
        <w:pBdr>
          <w:top w:val="nil"/>
          <w:left w:val="nil"/>
          <w:bottom w:val="nil"/>
          <w:right w:val="nil"/>
          <w:between w:val="nil"/>
        </w:pBdr>
        <w:spacing w:after="0"/>
        <w:rPr>
          <w:rFonts w:ascii="Arial" w:eastAsia="Arial" w:hAnsi="Arial" w:cs="Arial"/>
          <w:color w:val="FFFFFF"/>
          <w:sz w:val="24"/>
          <w:szCs w:val="24"/>
        </w:rPr>
      </w:pPr>
    </w:p>
    <w:p w:rsidR="00C73DC4" w:rsidRDefault="00EE7471">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C73DC4" w:rsidRDefault="00EE7471">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C73DC4" w:rsidRDefault="00EE7471">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C73DC4" w:rsidRDefault="00EE7471">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C73DC4" w:rsidRDefault="00EE7471">
      <w:pPr>
        <w:rPr>
          <w:rFonts w:ascii="Arial" w:eastAsia="Arial" w:hAnsi="Arial" w:cs="Arial"/>
          <w:sz w:val="24"/>
          <w:szCs w:val="24"/>
        </w:rPr>
        <w:sectPr w:rsidR="00C73DC4">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C73DC4" w:rsidRDefault="00EE7471">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C73DC4" w:rsidRDefault="00EE7471">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C73DC4" w:rsidRDefault="00EE7471">
      <w:pPr>
        <w:rPr>
          <w:rFonts w:ascii="Arial" w:eastAsia="Arial" w:hAnsi="Arial" w:cs="Arial"/>
          <w:b/>
          <w:color w:val="000000"/>
          <w:sz w:val="36"/>
          <w:szCs w:val="36"/>
        </w:rPr>
      </w:pPr>
      <w:r>
        <w:br w:type="page"/>
      </w:r>
    </w:p>
    <w:p w:rsidR="00C73DC4" w:rsidRDefault="00EE7471">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C73DC4" w:rsidRDefault="00EE7471">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C73DC4" w:rsidRDefault="00EE7471">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C73DC4" w:rsidRDefault="00C73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C73DC4" w:rsidRDefault="00C73DC4">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C73DC4" w:rsidRDefault="00EE747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C73DC4" w:rsidRDefault="00C73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C73DC4" w:rsidRDefault="00EE747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C73DC4" w:rsidRDefault="00C73DC4">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C73DC4" w:rsidRDefault="00EE747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C73DC4" w:rsidRDefault="00C73DC4">
      <w:pPr>
        <w:pBdr>
          <w:top w:val="nil"/>
          <w:left w:val="nil"/>
          <w:bottom w:val="nil"/>
          <w:right w:val="nil"/>
          <w:between w:val="nil"/>
        </w:pBdr>
        <w:spacing w:after="0"/>
        <w:ind w:left="720"/>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C73DC4" w:rsidRDefault="00C73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C73DC4" w:rsidRDefault="00EE747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C73DC4" w:rsidRDefault="00C73DC4">
      <w:pPr>
        <w:pBdr>
          <w:top w:val="nil"/>
          <w:left w:val="nil"/>
          <w:bottom w:val="nil"/>
          <w:right w:val="nil"/>
          <w:between w:val="nil"/>
        </w:pBdr>
        <w:ind w:left="720"/>
        <w:rPr>
          <w:rFonts w:ascii="Arial" w:eastAsia="Arial" w:hAnsi="Arial" w:cs="Arial"/>
          <w:color w:val="000000"/>
          <w:sz w:val="24"/>
          <w:szCs w:val="24"/>
        </w:rPr>
      </w:pP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C73DC4" w:rsidRDefault="00C73DC4">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C73DC4" w:rsidRDefault="00C73DC4">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C73DC4" w:rsidRDefault="00EE7471">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C73DC4" w:rsidRDefault="00EE747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C73DC4" w:rsidRDefault="00EE7471">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C73DC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471" w:rsidRDefault="00EE7471">
      <w:pPr>
        <w:spacing w:after="0"/>
      </w:pPr>
      <w:r>
        <w:separator/>
      </w:r>
    </w:p>
  </w:endnote>
  <w:endnote w:type="continuationSeparator" w:id="0">
    <w:p w:rsidR="00EE7471" w:rsidRDefault="00EE74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DC4" w:rsidRDefault="00C73DC4">
    <w:pPr>
      <w:tabs>
        <w:tab w:val="center" w:pos="4513"/>
        <w:tab w:val="right" w:pos="9026"/>
      </w:tabs>
      <w:spacing w:after="0"/>
      <w:rPr>
        <w:rFonts w:ascii="Arial" w:eastAsia="Arial" w:hAnsi="Arial" w:cs="Arial"/>
        <w:color w:val="BFBFBF"/>
        <w:sz w:val="20"/>
        <w:szCs w:val="20"/>
      </w:rPr>
    </w:pPr>
  </w:p>
  <w:p w:rsidR="00C73DC4" w:rsidRDefault="00EE747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RM6336</w:t>
    </w:r>
    <w:r>
      <w:rPr>
        <w:rFonts w:ascii="Arial" w:eastAsia="Arial" w:hAnsi="Arial" w:cs="Arial"/>
        <w:sz w:val="20"/>
        <w:szCs w:val="20"/>
      </w:rPr>
      <w:tab/>
      <w:t xml:space="preserve">                                           </w:t>
    </w:r>
  </w:p>
  <w:p w:rsidR="00C73DC4" w:rsidRDefault="00EE747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C2D37">
      <w:rPr>
        <w:rFonts w:ascii="Arial" w:eastAsia="Arial" w:hAnsi="Arial" w:cs="Arial"/>
        <w:color w:val="000000"/>
        <w:sz w:val="20"/>
        <w:szCs w:val="20"/>
      </w:rPr>
      <w:fldChar w:fldCharType="separate"/>
    </w:r>
    <w:r w:rsidR="007C2D3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73DC4" w:rsidRDefault="00EE7471">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DC4" w:rsidRDefault="00C73DC4">
    <w:pPr>
      <w:tabs>
        <w:tab w:val="center" w:pos="4513"/>
        <w:tab w:val="right" w:pos="9026"/>
      </w:tabs>
      <w:spacing w:after="0"/>
      <w:rPr>
        <w:rFonts w:ascii="Arial" w:eastAsia="Arial" w:hAnsi="Arial" w:cs="Arial"/>
        <w:color w:val="BFBFBF"/>
        <w:sz w:val="20"/>
        <w:szCs w:val="20"/>
      </w:rPr>
    </w:pPr>
  </w:p>
  <w:p w:rsidR="00C73DC4" w:rsidRDefault="00EE747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C73DC4" w:rsidRDefault="00EE747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C73DC4" w:rsidRDefault="00EE747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471" w:rsidRDefault="00EE7471">
      <w:pPr>
        <w:spacing w:after="0"/>
      </w:pPr>
      <w:r>
        <w:separator/>
      </w:r>
    </w:p>
  </w:footnote>
  <w:footnote w:type="continuationSeparator" w:id="0">
    <w:p w:rsidR="00EE7471" w:rsidRDefault="00EE74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DC4" w:rsidRDefault="00EE747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C73DC4" w:rsidRDefault="00EE747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C4D93"/>
    <w:multiLevelType w:val="multilevel"/>
    <w:tmpl w:val="A9C0ACD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F8C1330"/>
    <w:multiLevelType w:val="multilevel"/>
    <w:tmpl w:val="8FCC15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5D935BD"/>
    <w:multiLevelType w:val="multilevel"/>
    <w:tmpl w:val="A4C48E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F1F446D"/>
    <w:multiLevelType w:val="multilevel"/>
    <w:tmpl w:val="B898424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DC4"/>
    <w:rsid w:val="007C2D37"/>
    <w:rsid w:val="00C73DC4"/>
    <w:rsid w:val="00EE74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AD2031-7A0A-410C-8E6D-39E67BB1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HXBn/b6R5uDq0Vb/CSmOqbd/2g==">AMUW2mXCBCvLYTHlVEGbq12GL/aJABgWS8jGrvwh3oExeJBIgdaFhzHGXu+i12FpUNuSxl47zhP+EtwnlR4y1Kjvw5Kp9IKXKx7IgLnuHYbRodmt7y1V4NRCbPzxrJ3C7CfDUbkPPC9HvHLRc+CvD3tcOVJKB/pAfUNfsssJkHUi/hCjbZ2VtEkLEVyDmE3Qy+Uyvws5BvgaIedC0q8ezhfnhCsMk+sL8b/hB3Qzd5citsECJM+G8xTyVfrfMZwH6Khu/1a0j1TfI6jhlaIp3PUEled9Pgr34AsswCpOqoZwM/Q3xCJ5onSMKXenDVSjXfECd/fFApFXpYimAdu+Qu2X8qLEXcpHi9t13tLKn7qML3L174Du2ybU9tBJsLS1sxY7QVPxS5y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Pollentine</cp:lastModifiedBy>
  <cp:revision>2</cp:revision>
  <dcterms:created xsi:type="dcterms:W3CDTF">2023-03-16T10:44:00Z</dcterms:created>
  <dcterms:modified xsi:type="dcterms:W3CDTF">2023-03-16T10:44:00Z</dcterms:modified>
</cp:coreProperties>
</file>